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4B3A"/>
          <w:sz w:val="44"/>
          <w:szCs w:val="44"/>
        </w:rPr>
        <w:t xml:space="preserve">ПЕТРОВА ОЛЬГА ВИКТОРОВНА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374151"/>
          <w:sz w:val="24"/>
          <w:szCs w:val="24"/>
        </w:rPr>
        <w:t xml:space="preserve">Специалист отдела продаж</w:t>
      </w:r>
    </w:p>
    <w:p>
      <w:pPr>
        <w:spacing w:after="4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Нижний Новгород   |   +7 (900) 000-00-00   |   ivanov@mail.ru</w:t>
      </w:r>
    </w:p>
    <w:p>
      <w:pPr>
        <w:pBdr>
          <w:bottom w:val="single" w:color="236049" w:sz="14"/>
        </w:pBdr>
        <w:spacing w:after="20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Желаемая зарплата: от 80 000 ₽  |  Тип занятости: полная занятость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 СЕБЕ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3 года в активных продажах в рознице и по телефону. Выполняю план продаж на 105–120% ежемесячно, за 2025 год привлекла 45 новых клиентов. Быстро осваиваю новые продукты и скрипты.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КЛЮЧЕВЫЕ НАВЫКИ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"/>
          <w:insideV w:val="single" w:color="FFFFFF" w:sz="4"/>
        </w:tblBorders>
        <w:tblLayout w:type="fixed"/>
      </w:tblPr>
      <w:tblGrid>
        <w:gridCol w:w="5253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Продажи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Активные продажи, холодные звонки, работа с возражениями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Клиенты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Привлечение новых клиентов, повторные продажи</w:t>
            </w:r>
          </w:p>
        </w:tc>
      </w:tr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Документы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Оформление договоров, кассовая дисциплина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Системы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1С, CRM, работа с базой клиентов</w:t>
            </w:r>
          </w:p>
        </w:tc>
      </w:tr>
    </w:tbl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ОПЫТ РАБОТЫ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Специалист отдела продаж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«Торговый дом Волга»   |   2022 — наст. время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Выполняю план продаж на 105–120% ежемесячно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Привлекла 45 новых клиентов за 2025 год через холодные звонки и рекомендации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Веду полное сопровождение сделки — от звонка до оформления договора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Продавец-консультант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Магазин электроники «Техносила»   |   2021 — 2022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Консультировала покупателей, выполняла план по дополнительным продажам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ОБРАЗОВАНИЕ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Нижегородский государственный университет им. Н.И. Лобачевского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Торговое дело   |   2018 — 2022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ХОББИ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Волейбол, кулинария, настольные игры</w:t>
      </w:r>
    </w:p>
    <w:sectPr>
      <w:footerReference w:type="default" r:id="rId7"/>
      <w:pgSz w:w="11906" w:h="16838" w:orient="portrait"/>
      <w:pgMar w:top="56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before="14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Пример подготовлен на сайте cvtuning.ru — бесплатная адаптация резюме под вакансию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2026-08-20T21:26:03.101Z</dcterms:created>
  <dcterms:modified xsi:type="dcterms:W3CDTF">2026-08-20T21:26:03.101Z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